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F730F" w14:textId="77777777" w:rsidR="00F67963" w:rsidRDefault="00F67963" w:rsidP="00F67963">
      <w:pPr>
        <w:spacing w:after="0" w:line="240" w:lineRule="auto"/>
        <w:jc w:val="center"/>
        <w:rPr>
          <w:rFonts w:ascii="Times New Roman" w:hAnsi="Times New Roman"/>
          <w:sz w:val="24"/>
          <w:szCs w:val="24"/>
          <w:highlight w:val="yellow"/>
        </w:rPr>
      </w:pPr>
    </w:p>
    <w:p w14:paraId="1DBDFF03" w14:textId="77777777" w:rsidR="00F67963" w:rsidRDefault="00F67963" w:rsidP="00F67963">
      <w:pPr>
        <w:spacing w:after="0" w:line="240" w:lineRule="auto"/>
        <w:jc w:val="center"/>
        <w:rPr>
          <w:rFonts w:ascii="Times New Roman" w:hAnsi="Times New Roman"/>
          <w:sz w:val="24"/>
          <w:szCs w:val="24"/>
          <w:highlight w:val="yellow"/>
        </w:rPr>
      </w:pPr>
      <w:r>
        <w:rPr>
          <w:rFonts w:ascii="Times New Roman" w:hAnsi="Times New Roman"/>
          <w:noProof/>
          <w:sz w:val="24"/>
          <w:szCs w:val="24"/>
        </w:rPr>
        <w:drawing>
          <wp:inline distT="0" distB="0" distL="0" distR="0" wp14:anchorId="0F15EED5" wp14:editId="577821AB">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ECD389" w14:textId="77777777" w:rsidR="00F67963" w:rsidRDefault="00F67963" w:rsidP="00F67963">
      <w:pPr>
        <w:spacing w:after="0" w:line="240" w:lineRule="auto"/>
        <w:jc w:val="center"/>
        <w:rPr>
          <w:rFonts w:ascii="Times New Roman" w:hAnsi="Times New Roman"/>
          <w:sz w:val="24"/>
          <w:szCs w:val="24"/>
          <w:highlight w:val="yellow"/>
        </w:rPr>
      </w:pPr>
    </w:p>
    <w:p w14:paraId="447BE026" w14:textId="77777777" w:rsidR="00F67963" w:rsidRDefault="00F67963" w:rsidP="00F67963">
      <w:pPr>
        <w:pStyle w:val="Antrat"/>
        <w:rPr>
          <w:sz w:val="24"/>
          <w:szCs w:val="24"/>
        </w:rPr>
      </w:pPr>
      <w:r>
        <w:rPr>
          <w:sz w:val="24"/>
          <w:szCs w:val="24"/>
        </w:rPr>
        <w:t>ANYKŠČIŲ RAJONO SAVIVALDYBĖS</w:t>
      </w:r>
    </w:p>
    <w:p w14:paraId="5F52E02E" w14:textId="77777777" w:rsidR="00F67963" w:rsidRDefault="00F67963" w:rsidP="00F67963">
      <w:pPr>
        <w:spacing w:after="0"/>
        <w:jc w:val="center"/>
        <w:rPr>
          <w:rFonts w:ascii="Times New Roman" w:hAnsi="Times New Roman"/>
          <w:b/>
          <w:sz w:val="24"/>
          <w:szCs w:val="24"/>
        </w:rPr>
      </w:pPr>
      <w:r>
        <w:rPr>
          <w:rFonts w:ascii="Times New Roman" w:hAnsi="Times New Roman"/>
          <w:b/>
          <w:sz w:val="24"/>
          <w:szCs w:val="24"/>
        </w:rPr>
        <w:t>TARYBA</w:t>
      </w:r>
    </w:p>
    <w:p w14:paraId="096F1E67" w14:textId="77777777" w:rsidR="00F67963" w:rsidRDefault="00F67963" w:rsidP="00F67963">
      <w:pPr>
        <w:spacing w:after="0" w:line="240" w:lineRule="auto"/>
        <w:rPr>
          <w:rFonts w:ascii="Times New Roman" w:hAnsi="Times New Roman"/>
          <w:b/>
          <w:sz w:val="24"/>
          <w:szCs w:val="24"/>
        </w:rPr>
      </w:pPr>
    </w:p>
    <w:p w14:paraId="06EE1928" w14:textId="77777777" w:rsidR="00F67963" w:rsidRPr="00083633" w:rsidRDefault="00F67963" w:rsidP="00F67963">
      <w:pPr>
        <w:spacing w:after="0"/>
        <w:jc w:val="center"/>
        <w:rPr>
          <w:rFonts w:ascii="Times New Roman" w:hAnsi="Times New Roman"/>
          <w:b/>
          <w:sz w:val="24"/>
          <w:szCs w:val="24"/>
          <w:highlight w:val="yellow"/>
        </w:rPr>
      </w:pPr>
      <w:r w:rsidRPr="00083633">
        <w:rPr>
          <w:rFonts w:ascii="Times New Roman" w:hAnsi="Times New Roman"/>
          <w:b/>
          <w:sz w:val="24"/>
          <w:szCs w:val="24"/>
        </w:rPr>
        <w:t>SPRENDIMAS</w:t>
      </w:r>
    </w:p>
    <w:bookmarkStart w:id="0" w:name="_Hlk39764527"/>
    <w:p w14:paraId="7747CECC" w14:textId="77777777" w:rsidR="00F67963" w:rsidRPr="00083633" w:rsidRDefault="00F67963" w:rsidP="00F67963">
      <w:pPr>
        <w:spacing w:after="0"/>
        <w:jc w:val="center"/>
        <w:rPr>
          <w:rFonts w:ascii="Times New Roman" w:hAnsi="Times New Roman"/>
          <w:b/>
          <w:sz w:val="24"/>
          <w:szCs w:val="24"/>
        </w:rPr>
      </w:pPr>
      <w:r w:rsidRPr="00083633">
        <w:rPr>
          <w:rFonts w:ascii="Times New Roman" w:hAnsi="Times New Roman"/>
        </w:rPr>
        <w:fldChar w:fldCharType="begin"/>
      </w:r>
      <w:r w:rsidRPr="00083633">
        <w:rPr>
          <w:rFonts w:ascii="Times New Roman" w:hAnsi="Times New Roman"/>
          <w:b/>
          <w:caps/>
          <w:sz w:val="24"/>
          <w:szCs w:val="24"/>
        </w:rPr>
        <w:instrText xml:space="preserve"> FILLIN "Pavadinimas" \* MERGEFORMAT </w:instrText>
      </w:r>
      <w:r w:rsidRPr="00083633">
        <w:rPr>
          <w:rFonts w:ascii="Times New Roman" w:hAnsi="Times New Roman"/>
        </w:rPr>
        <w:fldChar w:fldCharType="separate"/>
      </w:r>
      <w:r w:rsidRPr="00083633">
        <w:rPr>
          <w:rFonts w:ascii="Times New Roman" w:hAnsi="Times New Roman"/>
          <w:b/>
          <w:caps/>
          <w:sz w:val="24"/>
          <w:szCs w:val="24"/>
        </w:rPr>
        <w:t xml:space="preserve">dėl DIDŽIAUSIO LEISTINO dARBUOTOJŲ, DIRBANČIŲ PAGAL DARBO SUTARTIS, PAREIGYBIŲ SKAIČIAUS Anykščių </w:t>
      </w:r>
      <w:r>
        <w:rPr>
          <w:rFonts w:ascii="Times New Roman" w:hAnsi="Times New Roman"/>
          <w:b/>
          <w:caps/>
          <w:sz w:val="24"/>
          <w:szCs w:val="24"/>
        </w:rPr>
        <w:t xml:space="preserve">vaikų </w:t>
      </w:r>
      <w:r w:rsidRPr="00083633">
        <w:rPr>
          <w:rFonts w:ascii="Times New Roman" w:hAnsi="Times New Roman"/>
          <w:b/>
          <w:caps/>
          <w:sz w:val="24"/>
          <w:szCs w:val="24"/>
        </w:rPr>
        <w:t>lopšelyje-darželyje ,,Ž</w:t>
      </w:r>
      <w:r>
        <w:rPr>
          <w:rFonts w:ascii="Times New Roman" w:hAnsi="Times New Roman"/>
          <w:b/>
          <w:caps/>
          <w:sz w:val="24"/>
          <w:szCs w:val="24"/>
        </w:rPr>
        <w:t>iogelis</w:t>
      </w:r>
      <w:r w:rsidRPr="00083633">
        <w:rPr>
          <w:rFonts w:ascii="Times New Roman" w:hAnsi="Times New Roman"/>
          <w:b/>
          <w:bCs/>
        </w:rPr>
        <w:t>“</w:t>
      </w:r>
      <w:r w:rsidRPr="00083633">
        <w:rPr>
          <w:rFonts w:ascii="Times New Roman" w:hAnsi="Times New Roman"/>
          <w:bCs/>
          <w:caps/>
        </w:rPr>
        <w:t xml:space="preserve"> </w:t>
      </w:r>
      <w:r w:rsidRPr="00083633">
        <w:rPr>
          <w:rFonts w:ascii="Times New Roman" w:hAnsi="Times New Roman"/>
          <w:b/>
          <w:caps/>
          <w:sz w:val="24"/>
          <w:szCs w:val="24"/>
        </w:rPr>
        <w:t xml:space="preserve">patvirtinimo </w:t>
      </w:r>
      <w:r w:rsidRPr="00083633">
        <w:rPr>
          <w:rFonts w:ascii="Times New Roman" w:hAnsi="Times New Roman"/>
        </w:rPr>
        <w:fldChar w:fldCharType="end"/>
      </w:r>
    </w:p>
    <w:bookmarkEnd w:id="0"/>
    <w:p w14:paraId="18D55BF4" w14:textId="77777777" w:rsidR="00F67963" w:rsidRDefault="00F67963" w:rsidP="00F67963">
      <w:pPr>
        <w:spacing w:after="0" w:line="240" w:lineRule="auto"/>
        <w:jc w:val="center"/>
        <w:rPr>
          <w:rFonts w:ascii="Times New Roman" w:hAnsi="Times New Roman"/>
          <w:b/>
          <w:sz w:val="24"/>
          <w:szCs w:val="24"/>
          <w:highlight w:val="yellow"/>
        </w:rPr>
      </w:pPr>
    </w:p>
    <w:p w14:paraId="4C354C39" w14:textId="34A59BF4" w:rsidR="00F67963" w:rsidRDefault="00F67963" w:rsidP="00F67963">
      <w:pPr>
        <w:spacing w:after="0"/>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FILLIN "data" \* MERGEFORMAT </w:instrText>
      </w:r>
      <w:r>
        <w:rPr>
          <w:rFonts w:ascii="Times New Roman" w:hAnsi="Times New Roman"/>
          <w:sz w:val="24"/>
          <w:szCs w:val="24"/>
        </w:rPr>
        <w:fldChar w:fldCharType="separate"/>
      </w:r>
      <w:r>
        <w:rPr>
          <w:rFonts w:ascii="Times New Roman" w:hAnsi="Times New Roman"/>
          <w:sz w:val="24"/>
          <w:szCs w:val="24"/>
        </w:rPr>
        <w:t>202</w:t>
      </w:r>
      <w:r w:rsidR="00A13A6D">
        <w:rPr>
          <w:rFonts w:ascii="Times New Roman" w:hAnsi="Times New Roman"/>
          <w:sz w:val="24"/>
          <w:szCs w:val="24"/>
        </w:rPr>
        <w:t>3</w:t>
      </w:r>
      <w:r>
        <w:rPr>
          <w:rFonts w:ascii="Times New Roman" w:hAnsi="Times New Roman"/>
          <w:sz w:val="24"/>
          <w:szCs w:val="24"/>
        </w:rPr>
        <w:t xml:space="preserve"> m. </w:t>
      </w:r>
      <w:r w:rsidR="00A13A6D">
        <w:rPr>
          <w:rFonts w:ascii="Times New Roman" w:hAnsi="Times New Roman"/>
          <w:sz w:val="24"/>
          <w:szCs w:val="24"/>
        </w:rPr>
        <w:t>balandžio</w:t>
      </w:r>
      <w:r>
        <w:rPr>
          <w:rFonts w:ascii="Times New Roman" w:hAnsi="Times New Roman"/>
          <w:sz w:val="24"/>
          <w:szCs w:val="24"/>
        </w:rPr>
        <w:t xml:space="preserve">    d.</w:t>
      </w:r>
      <w:r>
        <w:rPr>
          <w:rFonts w:ascii="Times New Roman" w:hAnsi="Times New Roman"/>
          <w:sz w:val="24"/>
          <w:szCs w:val="24"/>
        </w:rPr>
        <w:fldChar w:fldCharType="end"/>
      </w:r>
      <w:r>
        <w:rPr>
          <w:rFonts w:ascii="Times New Roman" w:hAnsi="Times New Roman"/>
          <w:sz w:val="24"/>
          <w:szCs w:val="24"/>
        </w:rPr>
        <w:t xml:space="preserve"> Nr. 1-</w:t>
      </w:r>
      <w:r>
        <w:rPr>
          <w:rFonts w:ascii="Times New Roman" w:hAnsi="Times New Roman"/>
          <w:sz w:val="24"/>
          <w:szCs w:val="24"/>
        </w:rPr>
        <w:fldChar w:fldCharType="begin"/>
      </w:r>
      <w:r>
        <w:rPr>
          <w:rFonts w:ascii="Times New Roman" w:hAnsi="Times New Roman"/>
          <w:sz w:val="24"/>
          <w:szCs w:val="24"/>
        </w:rPr>
        <w:instrText xml:space="preserve"> FILLIN "indeksas" \* MERGEFORMAT </w:instrText>
      </w:r>
      <w:r>
        <w:rPr>
          <w:rFonts w:ascii="Times New Roman" w:hAnsi="Times New Roman"/>
          <w:sz w:val="24"/>
          <w:szCs w:val="24"/>
        </w:rPr>
        <w:fldChar w:fldCharType="separate"/>
      </w:r>
      <w:r>
        <w:rPr>
          <w:rFonts w:ascii="Times New Roman" w:hAnsi="Times New Roman"/>
          <w:sz w:val="24"/>
          <w:szCs w:val="24"/>
        </w:rPr>
        <w:t>T-</w:t>
      </w:r>
      <w:r>
        <w:rPr>
          <w:rFonts w:ascii="Times New Roman" w:hAnsi="Times New Roman"/>
          <w:sz w:val="24"/>
          <w:szCs w:val="24"/>
        </w:rPr>
        <w:fldChar w:fldCharType="end"/>
      </w:r>
    </w:p>
    <w:p w14:paraId="33BA0378" w14:textId="77777777" w:rsidR="00F67963" w:rsidRDefault="00F67963" w:rsidP="00F67963">
      <w:pPr>
        <w:pStyle w:val="Antrat1"/>
        <w:tabs>
          <w:tab w:val="left" w:pos="1875"/>
          <w:tab w:val="center" w:pos="4819"/>
        </w:tabs>
        <w:jc w:val="left"/>
        <w:rPr>
          <w:szCs w:val="24"/>
        </w:rPr>
      </w:pPr>
      <w:r>
        <w:rPr>
          <w:szCs w:val="24"/>
        </w:rPr>
        <w:tab/>
      </w:r>
      <w:r>
        <w:rPr>
          <w:szCs w:val="24"/>
        </w:rPr>
        <w:tab/>
        <w:t>Anykščiai</w:t>
      </w:r>
    </w:p>
    <w:p w14:paraId="0223E77E" w14:textId="77777777" w:rsidR="00F67963" w:rsidRDefault="00F67963" w:rsidP="00F67963">
      <w:pPr>
        <w:spacing w:after="0" w:line="240" w:lineRule="auto"/>
        <w:rPr>
          <w:rFonts w:ascii="Times New Roman" w:hAnsi="Times New Roman"/>
          <w:sz w:val="24"/>
          <w:szCs w:val="24"/>
          <w:highlight w:val="yellow"/>
        </w:rPr>
      </w:pPr>
    </w:p>
    <w:p w14:paraId="36747888" w14:textId="48F478EE" w:rsidR="00F67963" w:rsidRDefault="00F67963" w:rsidP="00F67963">
      <w:pPr>
        <w:spacing w:after="0" w:line="360" w:lineRule="auto"/>
        <w:ind w:firstLine="720"/>
        <w:jc w:val="both"/>
        <w:rPr>
          <w:rFonts w:ascii="Times New Roman" w:hAnsi="Times New Roman"/>
          <w:caps/>
          <w:sz w:val="24"/>
          <w:szCs w:val="24"/>
        </w:rPr>
      </w:pPr>
      <w:r>
        <w:rPr>
          <w:rFonts w:ascii="Times New Roman" w:hAnsi="Times New Roman"/>
          <w:bCs/>
          <w:sz w:val="24"/>
          <w:szCs w:val="24"/>
        </w:rPr>
        <w:t xml:space="preserve">Vadovaudamasi Lietuvos Respublikos vietos savivaldos įstatymo 16 straipsnio 4 dalimi, 18 straipsnio 1 </w:t>
      </w:r>
      <w:r w:rsidRPr="00BF20D1">
        <w:rPr>
          <w:rFonts w:ascii="Times New Roman" w:hAnsi="Times New Roman"/>
          <w:bCs/>
          <w:sz w:val="24"/>
          <w:szCs w:val="24"/>
        </w:rPr>
        <w:t>dalimi</w:t>
      </w:r>
      <w:r w:rsidR="00BF20D1" w:rsidRPr="00BF20D1">
        <w:rPr>
          <w:rFonts w:ascii="Times New Roman" w:hAnsi="Times New Roman"/>
          <w:bCs/>
          <w:sz w:val="24"/>
          <w:szCs w:val="24"/>
        </w:rPr>
        <w:t xml:space="preserve"> </w:t>
      </w:r>
      <w:r w:rsidR="00BF20D1" w:rsidRPr="00BF20D1">
        <w:rPr>
          <w:rFonts w:ascii="Times New Roman" w:hAnsi="Times New Roman"/>
          <w:sz w:val="24"/>
          <w:szCs w:val="24"/>
        </w:rPr>
        <w:t>(</w:t>
      </w:r>
      <w:r w:rsidR="00BF20D1" w:rsidRPr="00BF20D1">
        <w:rPr>
          <w:rFonts w:ascii="Times New Roman" w:hAnsi="Times New Roman"/>
          <w:sz w:val="24"/>
          <w:szCs w:val="24"/>
          <w:shd w:val="clear" w:color="auto" w:fill="FFFFFF"/>
        </w:rPr>
        <w:t>redakcija, galiojusi iki 2023-04-01),</w:t>
      </w:r>
      <w:r w:rsidR="00F87115">
        <w:rPr>
          <w:rFonts w:ascii="Times New Roman" w:hAnsi="Times New Roman"/>
          <w:sz w:val="24"/>
          <w:szCs w:val="24"/>
          <w:shd w:val="clear" w:color="auto" w:fill="FFFFFF"/>
        </w:rPr>
        <w:t xml:space="preserve"> Lietuvos Respublikos vietos savivaldos įstatymo Nr. I-533 pakeitimo įstatymo 2 straipsnio 2 dalimi,</w:t>
      </w:r>
      <w:r w:rsidRPr="00BF20D1">
        <w:rPr>
          <w:rFonts w:ascii="Times New Roman" w:hAnsi="Times New Roman"/>
          <w:bCs/>
          <w:sz w:val="24"/>
          <w:szCs w:val="24"/>
        </w:rPr>
        <w:t xml:space="preserve"> </w:t>
      </w:r>
      <w:r>
        <w:rPr>
          <w:rFonts w:ascii="Times New Roman" w:hAnsi="Times New Roman"/>
          <w:bCs/>
          <w:sz w:val="24"/>
          <w:szCs w:val="24"/>
        </w:rPr>
        <w:t>Lietuvos Respublikos biudžetinių įstaigų įstatymo 4 straipsnio 3 dalies 7 punktu,</w:t>
      </w:r>
      <w:r>
        <w:rPr>
          <w:rFonts w:ascii="Times New Roman" w:hAnsi="Times New Roman"/>
          <w:bCs/>
          <w:color w:val="8496B0"/>
          <w:sz w:val="24"/>
          <w:szCs w:val="24"/>
        </w:rPr>
        <w:t xml:space="preserve"> </w:t>
      </w:r>
      <w:r>
        <w:rPr>
          <w:rFonts w:ascii="Times New Roman" w:hAnsi="Times New Roman"/>
          <w:bCs/>
          <w:sz w:val="24"/>
          <w:szCs w:val="24"/>
        </w:rPr>
        <w:t>Lietuvos Respublikos valstybės tarnybos įstatymo 8 straipsnio 1 dalimi, atsižvelgdama į Anykščių vaikų lopšelio-darželio ,,Žiogelis“ 202</w:t>
      </w:r>
      <w:r w:rsidR="00A13A6D">
        <w:rPr>
          <w:rFonts w:ascii="Times New Roman" w:hAnsi="Times New Roman"/>
          <w:bCs/>
          <w:sz w:val="24"/>
          <w:szCs w:val="24"/>
        </w:rPr>
        <w:t>3</w:t>
      </w:r>
      <w:r>
        <w:rPr>
          <w:rFonts w:ascii="Times New Roman" w:hAnsi="Times New Roman"/>
          <w:bCs/>
          <w:sz w:val="24"/>
          <w:szCs w:val="24"/>
        </w:rPr>
        <w:t xml:space="preserve"> m. </w:t>
      </w:r>
      <w:r w:rsidR="00A13A6D">
        <w:rPr>
          <w:rFonts w:ascii="Times New Roman" w:hAnsi="Times New Roman"/>
          <w:bCs/>
          <w:sz w:val="24"/>
          <w:szCs w:val="24"/>
        </w:rPr>
        <w:t>kovo 24</w:t>
      </w:r>
      <w:r>
        <w:rPr>
          <w:rFonts w:ascii="Times New Roman" w:hAnsi="Times New Roman"/>
          <w:bCs/>
          <w:sz w:val="24"/>
          <w:szCs w:val="24"/>
        </w:rPr>
        <w:t xml:space="preserve"> d. prašymą Nr. S-</w:t>
      </w:r>
      <w:r w:rsidR="00A13A6D">
        <w:rPr>
          <w:rFonts w:ascii="Times New Roman" w:hAnsi="Times New Roman"/>
          <w:bCs/>
          <w:sz w:val="24"/>
          <w:szCs w:val="24"/>
        </w:rPr>
        <w:t>24</w:t>
      </w:r>
      <w:r w:rsidRPr="00092943">
        <w:rPr>
          <w:rFonts w:ascii="Times New Roman" w:hAnsi="Times New Roman"/>
          <w:bCs/>
          <w:sz w:val="24"/>
          <w:szCs w:val="24"/>
        </w:rPr>
        <w:t xml:space="preserve"> ,,Dėl mokytojo padėjėjo etato “ Anykščių rajono savivaldybės taryba n u s p r e n d ž i a:</w:t>
      </w:r>
    </w:p>
    <w:p w14:paraId="2D40D63F" w14:textId="0D3F5A45" w:rsidR="00F67963" w:rsidRDefault="00F67963" w:rsidP="00F67963">
      <w:pPr>
        <w:pStyle w:val="Sraopastraipa"/>
        <w:numPr>
          <w:ilvl w:val="0"/>
          <w:numId w:val="1"/>
        </w:numPr>
        <w:tabs>
          <w:tab w:val="left" w:pos="993"/>
        </w:tabs>
        <w:spacing w:line="360" w:lineRule="auto"/>
        <w:ind w:left="0" w:firstLine="720"/>
        <w:jc w:val="both"/>
        <w:rPr>
          <w:rFonts w:ascii="Times New Roman" w:hAnsi="Times New Roman"/>
          <w:szCs w:val="24"/>
        </w:rPr>
      </w:pPr>
      <w:r>
        <w:rPr>
          <w:rFonts w:ascii="Times New Roman" w:hAnsi="Times New Roman"/>
          <w:bCs/>
          <w:szCs w:val="24"/>
        </w:rPr>
        <w:t>Patvirtinti didžiausią leistiną darbuotojų, dirbančių pagal darbo sutartis, pareigybių skaičių Anykščių vaikų lopšelyje-darželyje ,,Žiogelis“</w:t>
      </w:r>
      <w:r>
        <w:rPr>
          <w:bCs/>
        </w:rPr>
        <w:t xml:space="preserve"> </w:t>
      </w:r>
      <w:r>
        <w:rPr>
          <w:rFonts w:ascii="Times New Roman" w:hAnsi="Times New Roman"/>
          <w:szCs w:val="24"/>
        </w:rPr>
        <w:t>– 3</w:t>
      </w:r>
      <w:r w:rsidR="00A13A6D">
        <w:rPr>
          <w:rFonts w:ascii="Times New Roman" w:hAnsi="Times New Roman"/>
          <w:szCs w:val="24"/>
        </w:rPr>
        <w:t>6</w:t>
      </w:r>
      <w:r>
        <w:rPr>
          <w:rFonts w:ascii="Times New Roman" w:hAnsi="Times New Roman"/>
          <w:szCs w:val="24"/>
        </w:rPr>
        <w:t>,0.</w:t>
      </w:r>
    </w:p>
    <w:p w14:paraId="2B67FB64" w14:textId="556853E4" w:rsidR="00F67963" w:rsidRPr="004D6B36" w:rsidRDefault="00F67963" w:rsidP="00F67963">
      <w:pPr>
        <w:pStyle w:val="Sraopastraipa"/>
        <w:numPr>
          <w:ilvl w:val="0"/>
          <w:numId w:val="1"/>
        </w:numPr>
        <w:tabs>
          <w:tab w:val="left" w:pos="993"/>
        </w:tabs>
        <w:spacing w:line="360" w:lineRule="auto"/>
        <w:ind w:left="0" w:firstLine="709"/>
        <w:jc w:val="both"/>
        <w:rPr>
          <w:rFonts w:ascii="Times New Roman" w:hAnsi="Times New Roman"/>
          <w:szCs w:val="24"/>
        </w:rPr>
      </w:pPr>
      <w:r>
        <w:rPr>
          <w:rFonts w:ascii="Times New Roman" w:hAnsi="Times New Roman"/>
          <w:bCs/>
          <w:szCs w:val="24"/>
        </w:rPr>
        <w:t xml:space="preserve">Pripažinti netekusiu galios Anykščių rajono savivaldybės tarybos </w:t>
      </w:r>
      <w:bookmarkStart w:id="1" w:name="n_0"/>
      <w:r>
        <w:rPr>
          <w:rFonts w:ascii="Times New Roman" w:hAnsi="Times New Roman"/>
          <w:bCs/>
          <w:szCs w:val="24"/>
        </w:rPr>
        <w:t>20</w:t>
      </w:r>
      <w:r w:rsidR="00A13A6D">
        <w:rPr>
          <w:rFonts w:ascii="Times New Roman" w:hAnsi="Times New Roman"/>
          <w:bCs/>
          <w:szCs w:val="24"/>
        </w:rPr>
        <w:t>22</w:t>
      </w:r>
      <w:r>
        <w:rPr>
          <w:rFonts w:ascii="Times New Roman" w:hAnsi="Times New Roman"/>
          <w:bCs/>
          <w:szCs w:val="24"/>
        </w:rPr>
        <w:t xml:space="preserve"> m. </w:t>
      </w:r>
      <w:r w:rsidR="00A13A6D">
        <w:rPr>
          <w:rFonts w:ascii="Times New Roman" w:hAnsi="Times New Roman"/>
          <w:bCs/>
          <w:szCs w:val="24"/>
        </w:rPr>
        <w:t>gruodžio 16</w:t>
      </w:r>
      <w:r>
        <w:rPr>
          <w:rFonts w:ascii="Times New Roman" w:hAnsi="Times New Roman"/>
          <w:bCs/>
          <w:szCs w:val="24"/>
        </w:rPr>
        <w:t xml:space="preserve"> d. sprendimą Nr. 1-TS-</w:t>
      </w:r>
      <w:bookmarkEnd w:id="1"/>
      <w:r w:rsidR="00A13A6D">
        <w:rPr>
          <w:rFonts w:ascii="Times New Roman" w:hAnsi="Times New Roman"/>
          <w:bCs/>
          <w:szCs w:val="24"/>
        </w:rPr>
        <w:t>324</w:t>
      </w:r>
      <w:r>
        <w:rPr>
          <w:rFonts w:ascii="Times New Roman" w:hAnsi="Times New Roman"/>
          <w:bCs/>
          <w:szCs w:val="24"/>
        </w:rPr>
        <w:t xml:space="preserve"> ,,</w:t>
      </w:r>
      <w:r>
        <w:rPr>
          <w:bCs/>
        </w:rPr>
        <w:t>Dėl didžiausio leistino darbuotojų, dirbančių pagal darbo sutartis  pareigybių skaičiaus Anykščių vaikų lopšelyje-darželyje ,,Žiogelis“ patvirtinimo“</w:t>
      </w:r>
      <w:r w:rsidR="006416A4">
        <w:rPr>
          <w:bCs/>
        </w:rPr>
        <w:t xml:space="preserve"> nuo 2023 m</w:t>
      </w:r>
      <w:r>
        <w:rPr>
          <w:bCs/>
          <w:caps/>
        </w:rPr>
        <w:t>.</w:t>
      </w:r>
      <w:r w:rsidR="004D6B36">
        <w:rPr>
          <w:bCs/>
          <w:caps/>
        </w:rPr>
        <w:t xml:space="preserve"> </w:t>
      </w:r>
    </w:p>
    <w:p w14:paraId="108EE98C" w14:textId="72ACFC72" w:rsidR="004D6B36" w:rsidRPr="004B4D03" w:rsidRDefault="004D6B36" w:rsidP="00F67963">
      <w:pPr>
        <w:pStyle w:val="Sraopastraipa"/>
        <w:numPr>
          <w:ilvl w:val="0"/>
          <w:numId w:val="1"/>
        </w:numPr>
        <w:tabs>
          <w:tab w:val="left" w:pos="993"/>
        </w:tabs>
        <w:spacing w:line="360" w:lineRule="auto"/>
        <w:ind w:left="0" w:firstLine="709"/>
        <w:jc w:val="both"/>
        <w:rPr>
          <w:rFonts w:ascii="Times New Roman" w:hAnsi="Times New Roman"/>
          <w:szCs w:val="24"/>
        </w:rPr>
      </w:pPr>
      <w:r w:rsidRPr="004B4D03">
        <w:rPr>
          <w:rFonts w:ascii="Times New Roman" w:hAnsi="Times New Roman"/>
          <w:szCs w:val="24"/>
        </w:rPr>
        <w:t>Šis sprendimas</w:t>
      </w:r>
      <w:r>
        <w:rPr>
          <w:rFonts w:ascii="Times New Roman" w:hAnsi="Times New Roman"/>
          <w:szCs w:val="24"/>
        </w:rPr>
        <w:t xml:space="preserve"> įsigalioja nuo 2023 m. rugsėjo 1 d.</w:t>
      </w:r>
    </w:p>
    <w:p w14:paraId="4F23F043" w14:textId="1E1A929C" w:rsidR="00F67963" w:rsidRPr="004B4D03" w:rsidRDefault="00F67963" w:rsidP="00416D26">
      <w:pPr>
        <w:pStyle w:val="Sraopastraipa"/>
        <w:spacing w:line="360" w:lineRule="auto"/>
        <w:ind w:left="0" w:firstLine="709"/>
        <w:jc w:val="both"/>
        <w:rPr>
          <w:rFonts w:ascii="Times New Roman" w:hAnsi="Times New Roman"/>
          <w:szCs w:val="24"/>
        </w:rPr>
      </w:pPr>
      <w:r w:rsidRPr="004B4D03">
        <w:rPr>
          <w:rFonts w:ascii="Times New Roman" w:hAnsi="Times New Roman"/>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0C51860" w14:textId="77777777" w:rsidR="00F67963" w:rsidRDefault="00F67963" w:rsidP="00F67963">
      <w:pPr>
        <w:pStyle w:val="Pagrindinistekstas"/>
        <w:tabs>
          <w:tab w:val="left" w:pos="284"/>
          <w:tab w:val="left" w:pos="567"/>
          <w:tab w:val="left" w:pos="851"/>
        </w:tabs>
        <w:spacing w:after="0" w:line="360" w:lineRule="auto"/>
        <w:ind w:right="195" w:firstLine="1080"/>
        <w:contextualSpacing/>
        <w:jc w:val="both"/>
        <w:rPr>
          <w:rFonts w:ascii="Times New Roman" w:hAnsi="Times New Roman"/>
          <w:szCs w:val="24"/>
          <w:lang w:val="lt-LT"/>
        </w:rPr>
      </w:pPr>
    </w:p>
    <w:p w14:paraId="1444F325" w14:textId="77777777" w:rsidR="00F67963" w:rsidRDefault="00F67963" w:rsidP="00F67963">
      <w:pPr>
        <w:spacing w:after="0" w:line="360" w:lineRule="auto"/>
        <w:jc w:val="both"/>
        <w:rPr>
          <w:rFonts w:ascii="Times New Roman" w:hAnsi="Times New Roman"/>
          <w:bCs/>
          <w:sz w:val="24"/>
          <w:szCs w:val="24"/>
        </w:rPr>
      </w:pPr>
      <w:r>
        <w:rPr>
          <w:rFonts w:ascii="Times New Roman" w:hAnsi="Times New Roman"/>
          <w:bCs/>
          <w:sz w:val="24"/>
          <w:szCs w:val="24"/>
        </w:rPr>
        <w:t>Meras</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Sigutis Obelevičius</w:t>
      </w:r>
    </w:p>
    <w:p w14:paraId="343084DF" w14:textId="77777777" w:rsidR="00F67963" w:rsidRDefault="00F67963" w:rsidP="00F67963">
      <w:pPr>
        <w:spacing w:after="0" w:line="360" w:lineRule="auto"/>
        <w:jc w:val="both"/>
        <w:rPr>
          <w:rFonts w:ascii="Times New Roman" w:hAnsi="Times New Roman"/>
          <w:bCs/>
          <w:sz w:val="24"/>
          <w:szCs w:val="24"/>
        </w:rPr>
      </w:pPr>
    </w:p>
    <w:p w14:paraId="44661BDB" w14:textId="77777777" w:rsidR="00F67963" w:rsidRDefault="00F67963" w:rsidP="00F67963">
      <w:pPr>
        <w:spacing w:after="0" w:line="360" w:lineRule="auto"/>
        <w:jc w:val="both"/>
        <w:rPr>
          <w:rFonts w:ascii="Times New Roman" w:hAnsi="Times New Roman"/>
          <w:bCs/>
          <w:sz w:val="24"/>
          <w:szCs w:val="24"/>
        </w:rPr>
      </w:pPr>
    </w:p>
    <w:p w14:paraId="1C4766EB" w14:textId="77777777" w:rsidR="00F67963" w:rsidRDefault="00F67963" w:rsidP="00F67963">
      <w:pPr>
        <w:spacing w:after="0" w:line="360" w:lineRule="auto"/>
        <w:jc w:val="both"/>
        <w:rPr>
          <w:rFonts w:ascii="Times New Roman" w:hAnsi="Times New Roman"/>
          <w:bCs/>
          <w:sz w:val="24"/>
          <w:szCs w:val="24"/>
        </w:rPr>
      </w:pPr>
    </w:p>
    <w:p w14:paraId="7A440E59" w14:textId="77777777" w:rsidR="00F67963" w:rsidRPr="00EB4DDC" w:rsidRDefault="00F67963" w:rsidP="00F67963">
      <w:pPr>
        <w:pStyle w:val="Antrat"/>
        <w:rPr>
          <w:sz w:val="24"/>
          <w:szCs w:val="24"/>
        </w:rPr>
      </w:pPr>
      <w:r w:rsidRPr="00EB4DDC">
        <w:rPr>
          <w:sz w:val="24"/>
          <w:szCs w:val="24"/>
        </w:rPr>
        <w:t>ANYKŠČIŲ RAJONO SAVIVALDYBĖS</w:t>
      </w:r>
    </w:p>
    <w:p w14:paraId="1FE76964" w14:textId="77777777" w:rsidR="00F67963" w:rsidRPr="00EB4DDC" w:rsidRDefault="00F67963" w:rsidP="00F67963">
      <w:pPr>
        <w:spacing w:after="0"/>
        <w:jc w:val="center"/>
        <w:rPr>
          <w:rFonts w:ascii="Times New Roman" w:hAnsi="Times New Roman"/>
          <w:b/>
          <w:sz w:val="24"/>
          <w:szCs w:val="24"/>
        </w:rPr>
      </w:pPr>
      <w:r w:rsidRPr="00EB4DDC">
        <w:rPr>
          <w:rFonts w:ascii="Times New Roman" w:hAnsi="Times New Roman"/>
          <w:b/>
          <w:sz w:val="24"/>
          <w:szCs w:val="24"/>
        </w:rPr>
        <w:t>TARYBOS SPRENDIMO ,,</w:t>
      </w:r>
      <w:r w:rsidRPr="00EB4DDC">
        <w:rPr>
          <w:rFonts w:ascii="Times New Roman" w:hAnsi="Times New Roman"/>
        </w:rPr>
        <w:fldChar w:fldCharType="begin"/>
      </w:r>
      <w:r w:rsidRPr="00EB4DDC">
        <w:rPr>
          <w:rFonts w:ascii="Times New Roman" w:hAnsi="Times New Roman"/>
          <w:b/>
          <w:caps/>
          <w:sz w:val="24"/>
          <w:szCs w:val="24"/>
        </w:rPr>
        <w:instrText xml:space="preserve"> FILLIN "Pavadinimas" \* MERGEFORMAT </w:instrText>
      </w:r>
      <w:r w:rsidRPr="00EB4DDC">
        <w:rPr>
          <w:rFonts w:ascii="Times New Roman" w:hAnsi="Times New Roman"/>
        </w:rPr>
        <w:fldChar w:fldCharType="separate"/>
      </w:r>
      <w:r w:rsidRPr="00EB4DDC">
        <w:rPr>
          <w:rFonts w:ascii="Times New Roman" w:hAnsi="Times New Roman"/>
          <w:b/>
          <w:caps/>
          <w:sz w:val="24"/>
          <w:szCs w:val="24"/>
        </w:rPr>
        <w:t>dėl DIDŽIAUSIO LEISTINO dARBUOTOJŲ, DIRBANČIŲ PAGAL DARBO SUTARTIS, PAREIGYBIŲ SKAIČIAUS Anykščių vaikų lopšelyje-darželyje ,,Žiogelis</w:t>
      </w:r>
      <w:r w:rsidRPr="00EB4DDC">
        <w:rPr>
          <w:rFonts w:ascii="Times New Roman" w:hAnsi="Times New Roman"/>
          <w:b/>
          <w:bCs/>
        </w:rPr>
        <w:t>“</w:t>
      </w:r>
      <w:r w:rsidRPr="00EB4DDC">
        <w:rPr>
          <w:rFonts w:ascii="Times New Roman" w:hAnsi="Times New Roman"/>
          <w:bCs/>
          <w:caps/>
        </w:rPr>
        <w:t xml:space="preserve"> </w:t>
      </w:r>
      <w:r w:rsidRPr="00EB4DDC">
        <w:rPr>
          <w:rFonts w:ascii="Times New Roman" w:hAnsi="Times New Roman"/>
          <w:b/>
          <w:caps/>
          <w:sz w:val="24"/>
          <w:szCs w:val="24"/>
        </w:rPr>
        <w:t xml:space="preserve">patvirtinimo </w:t>
      </w:r>
      <w:r w:rsidRPr="00EB4DDC">
        <w:rPr>
          <w:rFonts w:ascii="Times New Roman" w:hAnsi="Times New Roman"/>
        </w:rPr>
        <w:fldChar w:fldCharType="end"/>
      </w:r>
      <w:r w:rsidRPr="00EB4DDC">
        <w:rPr>
          <w:rFonts w:ascii="Times New Roman" w:hAnsi="Times New Roman"/>
          <w:b/>
          <w:caps/>
          <w:sz w:val="24"/>
          <w:szCs w:val="24"/>
        </w:rPr>
        <w:fldChar w:fldCharType="begin"/>
      </w:r>
      <w:r w:rsidRPr="00EB4DDC">
        <w:rPr>
          <w:rFonts w:ascii="Times New Roman" w:hAnsi="Times New Roman"/>
          <w:b/>
          <w:caps/>
          <w:sz w:val="24"/>
          <w:szCs w:val="24"/>
        </w:rPr>
        <w:instrText xml:space="preserve"> FILLIN "Pavadinimas" \* MERGEFORMAT </w:instrText>
      </w:r>
      <w:r w:rsidRPr="00EB4DDC">
        <w:rPr>
          <w:rFonts w:ascii="Times New Roman" w:hAnsi="Times New Roman"/>
          <w:b/>
          <w:caps/>
          <w:sz w:val="24"/>
          <w:szCs w:val="24"/>
        </w:rPr>
        <w:fldChar w:fldCharType="end"/>
      </w:r>
      <w:r w:rsidRPr="00EB4DDC">
        <w:rPr>
          <w:rFonts w:ascii="Times New Roman" w:eastAsia="Times New Roman" w:hAnsi="Times New Roman"/>
          <w:b/>
          <w:bCs/>
          <w:color w:val="000000"/>
          <w:sz w:val="24"/>
          <w:szCs w:val="24"/>
        </w:rPr>
        <w:t>AIŠKINAMASIS RAŠTAS</w:t>
      </w:r>
    </w:p>
    <w:p w14:paraId="0BC2DAF4" w14:textId="77777777" w:rsidR="00F67963" w:rsidRPr="009F78F2" w:rsidRDefault="00F67963" w:rsidP="00F67963">
      <w:pPr>
        <w:shd w:val="clear" w:color="auto" w:fill="FFFFFF"/>
        <w:spacing w:after="0" w:line="240" w:lineRule="auto"/>
        <w:ind w:firstLine="720"/>
        <w:jc w:val="both"/>
        <w:rPr>
          <w:rFonts w:ascii="Times New Roman" w:eastAsia="Times New Roman" w:hAnsi="Times New Roman"/>
          <w:color w:val="000000"/>
          <w:sz w:val="27"/>
          <w:szCs w:val="27"/>
        </w:rPr>
      </w:pPr>
      <w:r w:rsidRPr="009F78F2">
        <w:rPr>
          <w:rFonts w:ascii="Times New Roman" w:eastAsia="Times New Roman" w:hAnsi="Times New Roman"/>
          <w:b/>
          <w:bCs/>
          <w:color w:val="000000"/>
          <w:sz w:val="27"/>
          <w:szCs w:val="27"/>
        </w:rPr>
        <w:t> </w:t>
      </w:r>
    </w:p>
    <w:p w14:paraId="4D5669E7" w14:textId="527E330E" w:rsidR="00F67963" w:rsidRPr="009F78F2" w:rsidRDefault="00F67963" w:rsidP="00F67963">
      <w:pPr>
        <w:pStyle w:val="Sraopastraipa"/>
        <w:numPr>
          <w:ilvl w:val="0"/>
          <w:numId w:val="2"/>
        </w:numPr>
        <w:tabs>
          <w:tab w:val="left" w:pos="993"/>
        </w:tabs>
        <w:spacing w:line="360" w:lineRule="auto"/>
        <w:ind w:left="-142" w:firstLine="851"/>
        <w:jc w:val="both"/>
        <w:rPr>
          <w:rFonts w:ascii="Calibri" w:eastAsia="Times New Roman" w:hAnsi="Calibri" w:cs="Calibri"/>
          <w:color w:val="000000"/>
          <w:szCs w:val="24"/>
        </w:rPr>
      </w:pPr>
      <w:r w:rsidRPr="009F78F2">
        <w:rPr>
          <w:rFonts w:ascii="Times New Roman" w:eastAsia="Times New Roman" w:hAnsi="Times New Roman"/>
          <w:b/>
          <w:bCs/>
          <w:color w:val="000000"/>
          <w:szCs w:val="24"/>
        </w:rPr>
        <w:t xml:space="preserve">Sprendimo projekto motyvai, tikslai ir uždaviniai: </w:t>
      </w:r>
      <w:r w:rsidRPr="009F78F2">
        <w:rPr>
          <w:rFonts w:ascii="Times New Roman" w:hAnsi="Times New Roman"/>
          <w:szCs w:val="24"/>
        </w:rPr>
        <w:t xml:space="preserve">Sprendimo projektas parengtas atsižvelgiant į Anykščių vaikų lopšelio-darželio ,,Žiogelis“ prašymą padidinti didžiausią leistiną pareigybių skaičių, </w:t>
      </w:r>
      <w:r w:rsidR="004D6B36">
        <w:rPr>
          <w:rFonts w:ascii="Times New Roman" w:hAnsi="Times New Roman"/>
          <w:szCs w:val="24"/>
        </w:rPr>
        <w:t>siekiant įsteigti neformaliojo  ugdymo (fizinio ugdymo)  mokytojo pareigybę pasibaigus įstaigos vykdomam projektui ,,Aš judu ir tave kviečiu“</w:t>
      </w:r>
      <w:r w:rsidR="00DC73FD">
        <w:rPr>
          <w:rFonts w:ascii="Times New Roman" w:hAnsi="Times New Roman"/>
          <w:szCs w:val="24"/>
        </w:rPr>
        <w:t>. Įsteigus minėtą pareigybę,</w:t>
      </w:r>
      <w:r w:rsidRPr="009F78F2">
        <w:rPr>
          <w:rFonts w:ascii="Times New Roman" w:hAnsi="Times New Roman"/>
          <w:szCs w:val="24"/>
        </w:rPr>
        <w:t xml:space="preserve"> </w:t>
      </w:r>
      <w:r w:rsidR="004D6B36">
        <w:rPr>
          <w:rFonts w:ascii="Times New Roman" w:hAnsi="Times New Roman"/>
          <w:szCs w:val="24"/>
        </w:rPr>
        <w:t xml:space="preserve"> būtų </w:t>
      </w:r>
      <w:r w:rsidR="00DC73FD">
        <w:rPr>
          <w:rFonts w:ascii="Times New Roman" w:hAnsi="Times New Roman"/>
          <w:szCs w:val="24"/>
        </w:rPr>
        <w:t xml:space="preserve">užtikrintas </w:t>
      </w:r>
      <w:r w:rsidR="00E80433">
        <w:rPr>
          <w:rFonts w:ascii="Times New Roman" w:hAnsi="Times New Roman"/>
          <w:szCs w:val="24"/>
        </w:rPr>
        <w:t>vaikų</w:t>
      </w:r>
      <w:r w:rsidR="00DC73FD">
        <w:rPr>
          <w:rFonts w:ascii="Times New Roman" w:hAnsi="Times New Roman"/>
          <w:szCs w:val="24"/>
        </w:rPr>
        <w:t xml:space="preserve"> fizinio ugdymo tęstinumas</w:t>
      </w:r>
      <w:r w:rsidRPr="009F78F2">
        <w:rPr>
          <w:rFonts w:ascii="Times New Roman" w:hAnsi="Times New Roman"/>
          <w:szCs w:val="24"/>
        </w:rPr>
        <w:t xml:space="preserve">. </w:t>
      </w:r>
      <w:r w:rsidR="00DC73FD">
        <w:rPr>
          <w:rFonts w:ascii="Times New Roman" w:hAnsi="Times New Roman"/>
          <w:szCs w:val="24"/>
        </w:rPr>
        <w:t>Šiuo metu įstaigai nustatytas d</w:t>
      </w:r>
      <w:r w:rsidRPr="009F78F2">
        <w:rPr>
          <w:rFonts w:ascii="Times New Roman" w:hAnsi="Times New Roman"/>
          <w:szCs w:val="24"/>
        </w:rPr>
        <w:t xml:space="preserve">idžiausias leistinas pareigybių skaičius </w:t>
      </w:r>
      <w:r w:rsidR="00DC73FD">
        <w:rPr>
          <w:rFonts w:ascii="Times New Roman" w:hAnsi="Times New Roman"/>
          <w:szCs w:val="24"/>
        </w:rPr>
        <w:t>– 35 pareigybės. Padidinus 1 pareigybe, siūloma patvirtinti didžiausią leistiną pareigybių skaičių</w:t>
      </w:r>
      <w:r w:rsidRPr="009F78F2">
        <w:rPr>
          <w:rFonts w:ascii="Times New Roman" w:hAnsi="Times New Roman"/>
          <w:bCs/>
          <w:szCs w:val="24"/>
        </w:rPr>
        <w:t xml:space="preserve"> – 3</w:t>
      </w:r>
      <w:r w:rsidR="00DC73FD">
        <w:rPr>
          <w:rFonts w:ascii="Times New Roman" w:hAnsi="Times New Roman"/>
          <w:bCs/>
          <w:szCs w:val="24"/>
        </w:rPr>
        <w:t>6</w:t>
      </w:r>
      <w:r w:rsidRPr="009F78F2">
        <w:rPr>
          <w:rFonts w:ascii="Times New Roman" w:hAnsi="Times New Roman"/>
          <w:bCs/>
          <w:szCs w:val="24"/>
        </w:rPr>
        <w:t xml:space="preserve">,0. </w:t>
      </w:r>
    </w:p>
    <w:p w14:paraId="0729A3A7" w14:textId="42CEA5EC" w:rsidR="00F67963" w:rsidRPr="00DC73FD" w:rsidRDefault="00F67963" w:rsidP="00F67963">
      <w:pPr>
        <w:pStyle w:val="Sraopastraipa"/>
        <w:numPr>
          <w:ilvl w:val="0"/>
          <w:numId w:val="2"/>
        </w:numPr>
        <w:shd w:val="clear" w:color="auto" w:fill="FFFFFF"/>
        <w:tabs>
          <w:tab w:val="left" w:pos="993"/>
        </w:tabs>
        <w:spacing w:line="360" w:lineRule="auto"/>
        <w:ind w:left="0" w:firstLine="709"/>
        <w:jc w:val="both"/>
        <w:rPr>
          <w:rFonts w:ascii="Times New Roman" w:eastAsia="Times New Roman" w:hAnsi="Times New Roman"/>
          <w:color w:val="000000"/>
          <w:szCs w:val="24"/>
        </w:rPr>
      </w:pPr>
      <w:r w:rsidRPr="009F78F2">
        <w:rPr>
          <w:rFonts w:ascii="Times New Roman" w:hAnsi="Times New Roman"/>
          <w:b/>
          <w:szCs w:val="24"/>
        </w:rPr>
        <w:t>Siūlomos teisinio reguliavimo nuostatos ir laukiami rezultatai</w:t>
      </w:r>
      <w:r w:rsidRPr="009F78F2">
        <w:rPr>
          <w:rFonts w:ascii="Times New Roman" w:hAnsi="Times New Roman"/>
          <w:szCs w:val="24"/>
        </w:rPr>
        <w:t>. Teisinio reguliavimo nuostatų keisti nesiūloma.</w:t>
      </w:r>
      <w:r w:rsidRPr="009F78F2">
        <w:rPr>
          <w:rFonts w:ascii="Times New Roman" w:eastAsia="Times New Roman" w:hAnsi="Times New Roman"/>
          <w:b/>
          <w:bCs/>
          <w:color w:val="000000"/>
          <w:szCs w:val="24"/>
        </w:rPr>
        <w:t xml:space="preserve"> </w:t>
      </w:r>
      <w:r w:rsidR="00DC73FD">
        <w:rPr>
          <w:rFonts w:ascii="Times New Roman" w:eastAsia="Times New Roman" w:hAnsi="Times New Roman"/>
          <w:b/>
          <w:bCs/>
          <w:color w:val="000000"/>
          <w:szCs w:val="24"/>
        </w:rPr>
        <w:t xml:space="preserve"> </w:t>
      </w:r>
      <w:r w:rsidR="00DC73FD" w:rsidRPr="00DC73FD">
        <w:rPr>
          <w:rFonts w:ascii="Times New Roman" w:eastAsia="Times New Roman" w:hAnsi="Times New Roman"/>
          <w:color w:val="000000"/>
          <w:szCs w:val="24"/>
        </w:rPr>
        <w:t>Padidinus pareigybių skaičių, bus įsteigta neformaliojo ugdymo mokytojo pareigybė ir bus tęsiamos fizinio ugdymo veiklos darželio vaikams.</w:t>
      </w:r>
    </w:p>
    <w:p w14:paraId="63780440" w14:textId="77777777" w:rsidR="00F67963" w:rsidRPr="009F78F2" w:rsidRDefault="00F67963" w:rsidP="00F67963">
      <w:pPr>
        <w:pStyle w:val="Sraopastraipa"/>
        <w:numPr>
          <w:ilvl w:val="0"/>
          <w:numId w:val="3"/>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9F78F2">
        <w:rPr>
          <w:rFonts w:ascii="Times New Roman" w:eastAsia="Times New Roman" w:hAnsi="Times New Roman"/>
          <w:b/>
          <w:bCs/>
          <w:color w:val="000000"/>
          <w:szCs w:val="24"/>
        </w:rPr>
        <w:t>Lėšų poreikis ir finansavimo šaltiniai (esant galimybei, nurodomos preliminarios sumos, išlaidų sąmatos, skaičiavimai</w:t>
      </w:r>
      <w:r w:rsidRPr="009F78F2">
        <w:rPr>
          <w:rFonts w:ascii="Times New Roman" w:eastAsia="Times New Roman" w:hAnsi="Times New Roman"/>
          <w:bCs/>
          <w:color w:val="000000"/>
          <w:szCs w:val="24"/>
        </w:rPr>
        <w:t>).</w:t>
      </w:r>
    </w:p>
    <w:p w14:paraId="0E47E923" w14:textId="48FF4B86" w:rsidR="00F67963" w:rsidRPr="009F78F2" w:rsidRDefault="008E3485" w:rsidP="00F67963">
      <w:pPr>
        <w:pStyle w:val="Sraopastraipa"/>
        <w:spacing w:line="360" w:lineRule="auto"/>
        <w:ind w:left="0" w:firstLine="709"/>
        <w:jc w:val="both"/>
        <w:rPr>
          <w:rFonts w:ascii="Times New Roman" w:eastAsiaTheme="minorHAnsi" w:hAnsi="Times New Roman"/>
        </w:rPr>
      </w:pPr>
      <w:r>
        <w:rPr>
          <w:rFonts w:ascii="Times New Roman" w:hAnsi="Times New Roman"/>
        </w:rPr>
        <w:t>Neformaliojo ugdymo mokytojo pareigybei</w:t>
      </w:r>
      <w:r w:rsidR="00F67963" w:rsidRPr="009F78F2">
        <w:rPr>
          <w:rFonts w:ascii="Times New Roman" w:hAnsi="Times New Roman"/>
        </w:rPr>
        <w:t xml:space="preserve"> </w:t>
      </w:r>
      <w:r w:rsidR="00F67963">
        <w:rPr>
          <w:rFonts w:ascii="Times New Roman" w:hAnsi="Times New Roman"/>
        </w:rPr>
        <w:t xml:space="preserve">išlaikyti </w:t>
      </w:r>
      <w:r>
        <w:rPr>
          <w:rFonts w:ascii="Times New Roman" w:hAnsi="Times New Roman"/>
        </w:rPr>
        <w:t xml:space="preserve"> nuo 2023 m.  rugsėjo 1 d. iki 2023 m. gruodžio 31 d. reikėtų</w:t>
      </w:r>
      <w:r w:rsidR="00D63816">
        <w:rPr>
          <w:rFonts w:ascii="Times New Roman" w:hAnsi="Times New Roman"/>
        </w:rPr>
        <w:t xml:space="preserve"> papildomai skirti</w:t>
      </w:r>
      <w:r>
        <w:rPr>
          <w:rFonts w:ascii="Times New Roman" w:hAnsi="Times New Roman"/>
        </w:rPr>
        <w:t xml:space="preserve"> 7125,19 Eur</w:t>
      </w:r>
      <w:r w:rsidR="00F67963">
        <w:rPr>
          <w:rFonts w:ascii="Times New Roman" w:hAnsi="Times New Roman"/>
        </w:rPr>
        <w:t xml:space="preserve"> Savivaldybės biudžeto lėšų.</w:t>
      </w:r>
      <w:r w:rsidR="005D2C7B">
        <w:rPr>
          <w:rFonts w:ascii="Times New Roman" w:hAnsi="Times New Roman"/>
        </w:rPr>
        <w:t xml:space="preserve"> Numatoma šias papildomai reikalingas lėšas  perkelti iš  2023 m. biudžeto 6 programos Kokybiškos švietimo sistemos kūrimo, sporto skatinimo ir jaunimo užimtumo programos priemonei Nr. 6.1.2.32 ,,Vaikų ir mokinių priėmimo į mokyklas centralizuotos informacinės sistemos įdiegimas“ skirtų lėšų.</w:t>
      </w:r>
    </w:p>
    <w:p w14:paraId="77C7AE0A" w14:textId="77777777" w:rsidR="00F67963" w:rsidRPr="009F78F2" w:rsidRDefault="00F67963" w:rsidP="00F67963">
      <w:pPr>
        <w:pStyle w:val="Sraopastraipa"/>
        <w:numPr>
          <w:ilvl w:val="0"/>
          <w:numId w:val="3"/>
        </w:numPr>
        <w:tabs>
          <w:tab w:val="left" w:pos="709"/>
          <w:tab w:val="left" w:pos="993"/>
        </w:tabs>
        <w:spacing w:line="360" w:lineRule="auto"/>
        <w:ind w:left="0" w:firstLine="720"/>
        <w:rPr>
          <w:rFonts w:ascii="Times New Roman" w:hAnsi="Times New Roman"/>
          <w:szCs w:val="24"/>
        </w:rPr>
      </w:pPr>
      <w:r w:rsidRPr="009F78F2">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9F78F2">
        <w:rPr>
          <w:rFonts w:ascii="Times New Roman" w:hAnsi="Times New Roman"/>
          <w:szCs w:val="24"/>
        </w:rPr>
        <w:t xml:space="preserve"> Numatomas teisinis reguliavimo poveikis nevertinamas. </w:t>
      </w:r>
    </w:p>
    <w:p w14:paraId="426CBD07" w14:textId="77777777" w:rsidR="00F67963" w:rsidRPr="009F78F2" w:rsidRDefault="00F67963" w:rsidP="00F67963">
      <w:pPr>
        <w:pStyle w:val="Sraopastraipa"/>
        <w:numPr>
          <w:ilvl w:val="0"/>
          <w:numId w:val="3"/>
        </w:numPr>
        <w:tabs>
          <w:tab w:val="left" w:pos="993"/>
        </w:tabs>
        <w:spacing w:line="360" w:lineRule="auto"/>
        <w:ind w:left="0" w:firstLine="709"/>
        <w:rPr>
          <w:rFonts w:ascii="Times New Roman" w:hAnsi="Times New Roman"/>
          <w:bCs/>
          <w:szCs w:val="24"/>
        </w:rPr>
      </w:pPr>
      <w:r w:rsidRPr="009F78F2">
        <w:rPr>
          <w:rFonts w:ascii="Times New Roman" w:hAnsi="Times New Roman"/>
          <w:b/>
          <w:szCs w:val="24"/>
        </w:rPr>
        <w:t xml:space="preserve">Kokius teisės aktus būtina priimti, kokius galiojančius teisės aktus reikia pakeisti ar pripažinti netekusiais galios – kas ir kada juos turėtų priimti. </w:t>
      </w:r>
      <w:r w:rsidRPr="009F78F2">
        <w:rPr>
          <w:rFonts w:ascii="Times New Roman" w:hAnsi="Times New Roman"/>
          <w:bCs/>
          <w:szCs w:val="24"/>
        </w:rPr>
        <w:t>Nėra.</w:t>
      </w:r>
    </w:p>
    <w:p w14:paraId="609C9812" w14:textId="1C83C233" w:rsidR="00F67963" w:rsidRPr="009F78F2" w:rsidRDefault="00F67963" w:rsidP="00F67963">
      <w:pPr>
        <w:pStyle w:val="Sraopastraipa"/>
        <w:numPr>
          <w:ilvl w:val="0"/>
          <w:numId w:val="3"/>
        </w:numPr>
        <w:tabs>
          <w:tab w:val="left" w:pos="851"/>
          <w:tab w:val="left" w:pos="993"/>
        </w:tabs>
        <w:spacing w:line="360" w:lineRule="auto"/>
        <w:ind w:left="0" w:firstLine="720"/>
        <w:jc w:val="both"/>
        <w:rPr>
          <w:rFonts w:ascii="Times New Roman" w:eastAsia="Times New Roman" w:hAnsi="Times New Roman"/>
          <w:szCs w:val="24"/>
        </w:rPr>
      </w:pPr>
      <w:r w:rsidRPr="009F78F2">
        <w:rPr>
          <w:rFonts w:ascii="Times New Roman" w:hAnsi="Times New Roman"/>
          <w:b/>
          <w:szCs w:val="24"/>
        </w:rPr>
        <w:t xml:space="preserve"> Sprendimo įgyvendinimo terminai – kas, ką ir kada turėtų atlikti. </w:t>
      </w:r>
      <w:r w:rsidRPr="009F78F2">
        <w:rPr>
          <w:rFonts w:ascii="Times New Roman" w:hAnsi="Times New Roman"/>
          <w:szCs w:val="24"/>
        </w:rPr>
        <w:t>Įsigaliojus sprendimui, lopšelis-darželis turi patvirtinti naują pareigybių sąrašą.</w:t>
      </w:r>
    </w:p>
    <w:p w14:paraId="7282E545" w14:textId="77777777" w:rsidR="00F67963" w:rsidRPr="009F78F2" w:rsidRDefault="00F67963" w:rsidP="00F67963">
      <w:pPr>
        <w:pStyle w:val="Sraopastraipa"/>
        <w:numPr>
          <w:ilvl w:val="0"/>
          <w:numId w:val="3"/>
        </w:numPr>
        <w:spacing w:line="360" w:lineRule="auto"/>
        <w:ind w:left="1070"/>
        <w:rPr>
          <w:rFonts w:ascii="Times New Roman" w:hAnsi="Times New Roman"/>
          <w:b/>
          <w:szCs w:val="24"/>
        </w:rPr>
      </w:pPr>
      <w:r w:rsidRPr="009F78F2">
        <w:rPr>
          <w:rFonts w:ascii="Times New Roman" w:hAnsi="Times New Roman"/>
          <w:b/>
          <w:szCs w:val="24"/>
        </w:rPr>
        <w:t xml:space="preserve">Sprendimo projekto rengimo metu gauti specialistų vertinimai ir išvados. </w:t>
      </w:r>
      <w:r w:rsidRPr="009F78F2">
        <w:rPr>
          <w:rFonts w:ascii="Times New Roman" w:hAnsi="Times New Roman"/>
          <w:bCs/>
          <w:szCs w:val="24"/>
        </w:rPr>
        <w:t>Nėra.</w:t>
      </w:r>
    </w:p>
    <w:p w14:paraId="22A27623" w14:textId="77777777" w:rsidR="00F67963" w:rsidRPr="009F78F2" w:rsidRDefault="00F67963" w:rsidP="00F67963">
      <w:pPr>
        <w:pStyle w:val="Sraopastraipa"/>
        <w:numPr>
          <w:ilvl w:val="0"/>
          <w:numId w:val="3"/>
        </w:numPr>
        <w:spacing w:line="360" w:lineRule="auto"/>
        <w:ind w:left="1070"/>
        <w:rPr>
          <w:rFonts w:ascii="Times New Roman" w:hAnsi="Times New Roman"/>
          <w:b/>
          <w:szCs w:val="24"/>
        </w:rPr>
      </w:pPr>
      <w:r w:rsidRPr="009F78F2">
        <w:rPr>
          <w:rFonts w:ascii="Times New Roman" w:hAnsi="Times New Roman"/>
          <w:b/>
          <w:szCs w:val="24"/>
        </w:rPr>
        <w:t xml:space="preserve">Kiti reikalingi pagrindimai, skaičiavimai ir paaiškinimai. </w:t>
      </w:r>
      <w:r w:rsidRPr="009F78F2">
        <w:rPr>
          <w:rFonts w:ascii="Times New Roman" w:hAnsi="Times New Roman"/>
          <w:bCs/>
          <w:szCs w:val="24"/>
        </w:rPr>
        <w:t>Nėra.</w:t>
      </w:r>
    </w:p>
    <w:p w14:paraId="4D9AF01C" w14:textId="77777777" w:rsidR="00F67963" w:rsidRPr="009F78F2" w:rsidRDefault="00F67963" w:rsidP="00F67963">
      <w:pPr>
        <w:pStyle w:val="Sraopastraipa"/>
        <w:numPr>
          <w:ilvl w:val="0"/>
          <w:numId w:val="3"/>
        </w:numPr>
        <w:spacing w:line="360" w:lineRule="auto"/>
        <w:ind w:left="1070"/>
        <w:rPr>
          <w:rFonts w:ascii="Times New Roman" w:hAnsi="Times New Roman"/>
          <w:b/>
          <w:szCs w:val="24"/>
        </w:rPr>
      </w:pPr>
      <w:r w:rsidRPr="009F78F2">
        <w:rPr>
          <w:rFonts w:ascii="Times New Roman" w:hAnsi="Times New Roman"/>
          <w:b/>
          <w:szCs w:val="24"/>
        </w:rPr>
        <w:t>Sprendimo projekto iniciatoriai ir rengėjai, pranešėjas:</w:t>
      </w:r>
    </w:p>
    <w:p w14:paraId="4BFA4261" w14:textId="77777777" w:rsidR="00F67963" w:rsidRPr="009F78F2" w:rsidRDefault="00F67963" w:rsidP="00F67963">
      <w:pPr>
        <w:spacing w:after="0" w:line="360" w:lineRule="auto"/>
        <w:ind w:left="720"/>
        <w:rPr>
          <w:rFonts w:ascii="Times New Roman" w:hAnsi="Times New Roman"/>
          <w:sz w:val="24"/>
          <w:szCs w:val="24"/>
        </w:rPr>
      </w:pPr>
      <w:r w:rsidRPr="009F78F2">
        <w:rPr>
          <w:rFonts w:ascii="Times New Roman" w:hAnsi="Times New Roman"/>
          <w:sz w:val="24"/>
          <w:szCs w:val="24"/>
        </w:rPr>
        <w:t xml:space="preserve">Iniciatorius – Anykščių </w:t>
      </w:r>
      <w:r>
        <w:rPr>
          <w:rFonts w:ascii="Times New Roman" w:hAnsi="Times New Roman"/>
          <w:sz w:val="24"/>
          <w:szCs w:val="24"/>
        </w:rPr>
        <w:t xml:space="preserve">vaikų </w:t>
      </w:r>
      <w:r w:rsidRPr="009F78F2">
        <w:rPr>
          <w:rFonts w:ascii="Times New Roman" w:hAnsi="Times New Roman"/>
          <w:sz w:val="24"/>
          <w:szCs w:val="24"/>
        </w:rPr>
        <w:t>lopšelis-darželis ,,Ž</w:t>
      </w:r>
      <w:r>
        <w:rPr>
          <w:rFonts w:ascii="Times New Roman" w:hAnsi="Times New Roman"/>
          <w:sz w:val="24"/>
          <w:szCs w:val="24"/>
        </w:rPr>
        <w:t>iogelis</w:t>
      </w:r>
      <w:r w:rsidRPr="009F78F2">
        <w:rPr>
          <w:rFonts w:ascii="Times New Roman" w:hAnsi="Times New Roman"/>
          <w:sz w:val="24"/>
          <w:szCs w:val="24"/>
        </w:rPr>
        <w:t>“.</w:t>
      </w:r>
    </w:p>
    <w:p w14:paraId="5AD165C5" w14:textId="77777777" w:rsidR="00F67963" w:rsidRPr="009F78F2" w:rsidRDefault="00F67963" w:rsidP="00F67963">
      <w:pPr>
        <w:spacing w:after="0" w:line="360" w:lineRule="auto"/>
        <w:ind w:firstLine="709"/>
        <w:rPr>
          <w:rFonts w:ascii="Times New Roman" w:hAnsi="Times New Roman"/>
          <w:sz w:val="24"/>
          <w:szCs w:val="24"/>
        </w:rPr>
      </w:pPr>
      <w:r w:rsidRPr="009F78F2">
        <w:rPr>
          <w:rFonts w:ascii="Times New Roman" w:hAnsi="Times New Roman"/>
          <w:sz w:val="24"/>
          <w:szCs w:val="24"/>
        </w:rPr>
        <w:t xml:space="preserve">Rengėja – Švietimo skyriaus vyriausioji specialistė R. Jakimavičienė. </w:t>
      </w:r>
    </w:p>
    <w:p w14:paraId="2E3A0AF0" w14:textId="77777777" w:rsidR="00F67963" w:rsidRDefault="00F67963" w:rsidP="00F67963">
      <w:pPr>
        <w:spacing w:after="0" w:line="360" w:lineRule="auto"/>
        <w:ind w:firstLine="709"/>
        <w:rPr>
          <w:rFonts w:ascii="Times New Roman" w:hAnsi="Times New Roman"/>
          <w:sz w:val="24"/>
          <w:szCs w:val="24"/>
        </w:rPr>
      </w:pPr>
      <w:r w:rsidRPr="009F78F2">
        <w:rPr>
          <w:rFonts w:ascii="Times New Roman" w:hAnsi="Times New Roman"/>
          <w:sz w:val="24"/>
          <w:szCs w:val="24"/>
        </w:rPr>
        <w:t>Pranešėja – Švietimo skyriaus vedėja J. Banienė.</w:t>
      </w:r>
    </w:p>
    <w:p w14:paraId="03C260E6" w14:textId="77777777" w:rsidR="00F67963" w:rsidRDefault="00F67963" w:rsidP="00F67963"/>
    <w:p w14:paraId="530C0483" w14:textId="77777777" w:rsidR="00F67963" w:rsidRDefault="00F67963" w:rsidP="00F67963"/>
    <w:p w14:paraId="2AD02A1E" w14:textId="77777777" w:rsidR="00B17EB5" w:rsidRDefault="00B17EB5"/>
    <w:sectPr w:rsidR="00B17EB5" w:rsidSect="00FA35D9">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6CB9B" w14:textId="77777777" w:rsidR="00CF4FD5" w:rsidRDefault="00CF4FD5">
      <w:pPr>
        <w:spacing w:after="0" w:line="240" w:lineRule="auto"/>
      </w:pPr>
      <w:r>
        <w:separator/>
      </w:r>
    </w:p>
  </w:endnote>
  <w:endnote w:type="continuationSeparator" w:id="0">
    <w:p w14:paraId="6F9533BB" w14:textId="77777777" w:rsidR="00CF4FD5" w:rsidRDefault="00CF4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9049" w14:textId="77777777" w:rsidR="00CF4FD5" w:rsidRDefault="00CF4FD5">
      <w:pPr>
        <w:spacing w:after="0" w:line="240" w:lineRule="auto"/>
      </w:pPr>
      <w:r>
        <w:separator/>
      </w:r>
    </w:p>
  </w:footnote>
  <w:footnote w:type="continuationSeparator" w:id="0">
    <w:p w14:paraId="599B6AA4" w14:textId="77777777" w:rsidR="00CF4FD5" w:rsidRDefault="00CF4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0711E" w14:textId="77777777" w:rsidR="00FA35D9" w:rsidRPr="00FA35D9" w:rsidRDefault="00000000">
    <w:pPr>
      <w:pStyle w:val="Antrats"/>
      <w:rPr>
        <w:rFonts w:ascii="Times New Roman" w:hAnsi="Times New Roman"/>
        <w:b/>
      </w:rPr>
    </w:pPr>
    <w:r>
      <w:rPr>
        <w:rFonts w:ascii="Times New Roman" w:hAnsi="Times New Roman"/>
        <w:b/>
      </w:rPr>
      <w:tab/>
    </w:r>
    <w:r>
      <w:rPr>
        <w:rFonts w:ascii="Times New Roman" w:hAnsi="Times New Roman"/>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4E8E" w14:textId="77777777" w:rsidR="00FA35D9" w:rsidRPr="00FA35D9" w:rsidRDefault="00000000">
    <w:pPr>
      <w:pStyle w:val="Antrats"/>
      <w:rPr>
        <w:rFonts w:ascii="Times New Roman" w:hAnsi="Times New Roman"/>
        <w:b/>
      </w:rPr>
    </w:pPr>
    <w:r>
      <w:rPr>
        <w:rFonts w:ascii="Times New Roman" w:hAnsi="Times New Roman"/>
        <w:b/>
      </w:rPr>
      <w:tab/>
    </w:r>
    <w:r>
      <w:rPr>
        <w:rFonts w:ascii="Times New Roman" w:hAnsi="Times New Roman"/>
        <w:b/>
      </w:rPr>
      <w:tab/>
    </w:r>
    <w:r w:rsidRPr="00FA35D9">
      <w:rPr>
        <w:rFonts w:ascii="Times New Roman" w:hAnsi="Times New Roman"/>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6DCA"/>
    <w:multiLevelType w:val="hybridMultilevel"/>
    <w:tmpl w:val="5C0A8880"/>
    <w:lvl w:ilvl="0" w:tplc="F774C8B8">
      <w:start w:val="1"/>
      <w:numFmt w:val="decimal"/>
      <w:lvlText w:val="%1."/>
      <w:lvlJc w:val="left"/>
      <w:pPr>
        <w:ind w:left="720" w:hanging="360"/>
      </w:pPr>
      <w:rPr>
        <w:rFonts w:ascii="Times New Roman" w:eastAsia="Times New Roman" w:hAnsi="Times New Roman"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color w:val="auto"/>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1440"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952705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1012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237522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372"/>
    <w:rsid w:val="00195367"/>
    <w:rsid w:val="00407579"/>
    <w:rsid w:val="00416D26"/>
    <w:rsid w:val="004D6B36"/>
    <w:rsid w:val="005438DB"/>
    <w:rsid w:val="005D2C7B"/>
    <w:rsid w:val="006416A4"/>
    <w:rsid w:val="00734E7F"/>
    <w:rsid w:val="008E3485"/>
    <w:rsid w:val="00A13A6D"/>
    <w:rsid w:val="00B17EB5"/>
    <w:rsid w:val="00B57D8F"/>
    <w:rsid w:val="00BF20D1"/>
    <w:rsid w:val="00C22FAE"/>
    <w:rsid w:val="00C53733"/>
    <w:rsid w:val="00CF4FD5"/>
    <w:rsid w:val="00D63816"/>
    <w:rsid w:val="00DC73FD"/>
    <w:rsid w:val="00E80433"/>
    <w:rsid w:val="00EC2372"/>
    <w:rsid w:val="00F67963"/>
    <w:rsid w:val="00F87115"/>
    <w:rsid w:val="00FC54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9B09"/>
  <w15:chartTrackingRefBased/>
  <w15:docId w15:val="{A42B482F-6C39-4EC2-8F20-FBAF829B7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7963"/>
    <w:pPr>
      <w:spacing w:line="256" w:lineRule="auto"/>
    </w:pPr>
    <w:rPr>
      <w:rFonts w:asciiTheme="minorHAnsi" w:eastAsiaTheme="minorEastAsia" w:hAnsiTheme="minorHAnsi" w:cs="Times New Roman"/>
      <w:sz w:val="22"/>
      <w:lang w:eastAsia="lt-LT"/>
    </w:rPr>
  </w:style>
  <w:style w:type="paragraph" w:styleId="Antrat1">
    <w:name w:val="heading 1"/>
    <w:basedOn w:val="prastasis"/>
    <w:next w:val="prastasis"/>
    <w:link w:val="Antrat1Diagrama"/>
    <w:uiPriority w:val="99"/>
    <w:qFormat/>
    <w:rsid w:val="00F67963"/>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F67963"/>
    <w:rPr>
      <w:rFonts w:eastAsiaTheme="minorEastAsia" w:cs="Times New Roman"/>
      <w:szCs w:val="20"/>
    </w:rPr>
  </w:style>
  <w:style w:type="paragraph" w:styleId="Antrat">
    <w:name w:val="caption"/>
    <w:basedOn w:val="prastasis"/>
    <w:next w:val="prastasis"/>
    <w:uiPriority w:val="99"/>
    <w:semiHidden/>
    <w:unhideWhenUsed/>
    <w:qFormat/>
    <w:rsid w:val="00F67963"/>
    <w:pPr>
      <w:spacing w:after="0" w:line="240" w:lineRule="auto"/>
      <w:jc w:val="center"/>
    </w:pPr>
    <w:rPr>
      <w:rFonts w:ascii="Times New Roman" w:hAnsi="Times New Roman"/>
      <w:b/>
      <w:sz w:val="28"/>
      <w:szCs w:val="20"/>
      <w:lang w:eastAsia="en-US"/>
    </w:rPr>
  </w:style>
  <w:style w:type="paragraph" w:styleId="Pagrindinistekstas">
    <w:name w:val="Body Text"/>
    <w:basedOn w:val="prastasis"/>
    <w:link w:val="PagrindinistekstasDiagrama"/>
    <w:uiPriority w:val="99"/>
    <w:semiHidden/>
    <w:unhideWhenUsed/>
    <w:rsid w:val="00F67963"/>
    <w:pPr>
      <w:spacing w:after="120" w:line="240" w:lineRule="auto"/>
    </w:pPr>
    <w:rPr>
      <w:rFonts w:ascii="TimesLT" w:eastAsia="Times New Roman" w:hAnsi="TimesLT"/>
      <w:sz w:val="24"/>
      <w:szCs w:val="20"/>
      <w:lang w:val="en-US"/>
    </w:rPr>
  </w:style>
  <w:style w:type="character" w:customStyle="1" w:styleId="PagrindinistekstasDiagrama">
    <w:name w:val="Pagrindinis tekstas Diagrama"/>
    <w:basedOn w:val="Numatytasispastraiposriftas"/>
    <w:link w:val="Pagrindinistekstas"/>
    <w:uiPriority w:val="99"/>
    <w:semiHidden/>
    <w:rsid w:val="00F67963"/>
    <w:rPr>
      <w:rFonts w:ascii="TimesLT" w:eastAsia="Times New Roman" w:hAnsi="TimesLT" w:cs="Times New Roman"/>
      <w:szCs w:val="20"/>
      <w:lang w:val="en-US" w:eastAsia="lt-LT"/>
    </w:rPr>
  </w:style>
  <w:style w:type="paragraph" w:styleId="Sraopastraipa">
    <w:name w:val="List Paragraph"/>
    <w:basedOn w:val="prastasis"/>
    <w:uiPriority w:val="34"/>
    <w:qFormat/>
    <w:rsid w:val="00F67963"/>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F6796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7963"/>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3</Pages>
  <Words>3010</Words>
  <Characters>1717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Rita</cp:lastModifiedBy>
  <cp:revision>14</cp:revision>
  <cp:lastPrinted>2023-03-27T08:31:00Z</cp:lastPrinted>
  <dcterms:created xsi:type="dcterms:W3CDTF">2023-03-27T06:43:00Z</dcterms:created>
  <dcterms:modified xsi:type="dcterms:W3CDTF">2023-04-05T05:43:00Z</dcterms:modified>
</cp:coreProperties>
</file>